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78" w:rsidRPr="00D161E4" w:rsidRDefault="00D161E4" w:rsidP="005A08DD">
      <w:pPr>
        <w:bidi/>
        <w:jc w:val="center"/>
        <w:rPr>
          <w:rFonts w:cs="B Nazanin"/>
          <w:b/>
          <w:bCs/>
          <w:sz w:val="56"/>
          <w:szCs w:val="56"/>
          <w:rtl/>
          <w:lang w:eastAsia="sl-SI" w:bidi="fa-IR"/>
        </w:rPr>
      </w:pPr>
      <w:r w:rsidRPr="00D161E4">
        <w:rPr>
          <w:rFonts w:ascii="Times New Roman" w:hAnsi="Times New Roman" w:cs="B Nazanin" w:hint="cs"/>
          <w:b/>
          <w:bCs/>
          <w:sz w:val="24"/>
          <w:szCs w:val="32"/>
          <w:rtl/>
          <w:lang w:bidi="fa-IR"/>
        </w:rPr>
        <w:t>به نام خداوند بخشنده مهربان</w:t>
      </w:r>
    </w:p>
    <w:p w:rsidR="00C34478" w:rsidRPr="00F767AC" w:rsidRDefault="00F767AC" w:rsidP="00F767AC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4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1DD" w:rsidRPr="00CA31DD" w:rsidRDefault="00D161E4" w:rsidP="00F767AC">
      <w:pPr>
        <w:bidi/>
        <w:spacing w:before="24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eastAsia="sl-SI" w:bidi="fa-IR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طرح درس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L</w:t>
      </w:r>
      <w:r w:rsidRPr="002640BC"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>esson Pla</w:t>
      </w:r>
      <w:r>
        <w:rPr>
          <w:rFonts w:asciiTheme="majorBidi" w:hAnsiTheme="majorBidi" w:cstheme="majorBidi"/>
          <w:b/>
          <w:bCs/>
          <w:sz w:val="32"/>
          <w:szCs w:val="32"/>
          <w:lang w:eastAsia="sl-SI" w:bidi="fa-IR"/>
        </w:rPr>
        <w:t xml:space="preserve">n)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400"/>
        <w:gridCol w:w="2717"/>
      </w:tblGrid>
      <w:tr w:rsidR="00C34478" w:rsidTr="0038201E">
        <w:trPr>
          <w:trHeight w:val="423"/>
        </w:trPr>
        <w:tc>
          <w:tcPr>
            <w:tcW w:w="3116" w:type="dxa"/>
            <w:tcBorders>
              <w:bottom w:val="single" w:sz="4" w:space="0" w:color="auto"/>
            </w:tcBorders>
          </w:tcPr>
          <w:p w:rsidR="00C34478" w:rsidRPr="00F767AC" w:rsidRDefault="00F767AC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نام دانشکده 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پزشکی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C34478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نورولوژی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CA31DD" w:rsidRPr="00F767AC" w:rsidRDefault="00C34478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دکتری عمومی</w:t>
            </w:r>
          </w:p>
        </w:tc>
      </w:tr>
      <w:tr w:rsidR="00C34478" w:rsidTr="001E11E4">
        <w:tc>
          <w:tcPr>
            <w:tcW w:w="6633" w:type="dxa"/>
            <w:gridSpan w:val="3"/>
            <w:tcBorders>
              <w:right w:val="nil"/>
            </w:tcBorders>
          </w:tcPr>
          <w:p w:rsidR="00C34478" w:rsidRPr="00F767AC" w:rsidRDefault="00C34478" w:rsidP="001E11E4">
            <w:pPr>
              <w:bidi/>
              <w:rPr>
                <w:rFonts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 w:rsidR="001E11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اختلالات انتقال عصب عضله  </w:t>
            </w:r>
            <w:proofErr w:type="spellStart"/>
            <w:r w:rsidR="001E11E4">
              <w:rPr>
                <w:rFonts w:cs="B Nazanin"/>
                <w:b/>
                <w:bCs/>
                <w:sz w:val="20"/>
                <w:szCs w:val="20"/>
              </w:rPr>
              <w:t>Neuro</w:t>
            </w:r>
            <w:proofErr w:type="spellEnd"/>
            <w:r w:rsidR="001E11E4">
              <w:rPr>
                <w:rFonts w:cs="B Nazanin"/>
                <w:b/>
                <w:bCs/>
                <w:sz w:val="20"/>
                <w:szCs w:val="20"/>
              </w:rPr>
              <w:t xml:space="preserve"> Muscular Junction </w:t>
            </w:r>
          </w:p>
        </w:tc>
        <w:tc>
          <w:tcPr>
            <w:tcW w:w="2717" w:type="dxa"/>
            <w:tcBorders>
              <w:left w:val="nil"/>
            </w:tcBorders>
          </w:tcPr>
          <w:p w:rsidR="00C34478" w:rsidRPr="00F767AC" w:rsidRDefault="00C34478" w:rsidP="005F01CB">
            <w:pPr>
              <w:bidi/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F767AC" w:rsidRDefault="00C34478" w:rsidP="008B64F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مدرس</w:t>
            </w:r>
            <w:r w:rsidR="002640BC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و مسئول درس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5A08DD"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: </w:t>
            </w:r>
            <w:r w:rsidR="00367CCC">
              <w:rPr>
                <w:rFonts w:cs="B Nazanin" w:hint="cs"/>
                <w:b/>
                <w:bCs/>
                <w:sz w:val="20"/>
                <w:szCs w:val="20"/>
                <w:rtl/>
              </w:rPr>
              <w:t>دکتر فاطمه حمزه</w:t>
            </w:r>
          </w:p>
        </w:tc>
      </w:tr>
      <w:tr w:rsidR="002640BC" w:rsidTr="005F01CB">
        <w:tc>
          <w:tcPr>
            <w:tcW w:w="9350" w:type="dxa"/>
            <w:gridSpan w:val="4"/>
          </w:tcPr>
          <w:p w:rsidR="002640BC" w:rsidRPr="00F767AC" w:rsidRDefault="00D161E4" w:rsidP="00367CC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زمان برگزاری کلاس:</w:t>
            </w:r>
            <w:r w:rsidR="00882C43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چهار</w:t>
            </w:r>
            <w:r w:rsidR="008B64F6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شنبه هر هفته</w:t>
            </w:r>
          </w:p>
        </w:tc>
      </w:tr>
      <w:tr w:rsidR="00F32874" w:rsidTr="005F01CB">
        <w:tc>
          <w:tcPr>
            <w:tcW w:w="9350" w:type="dxa"/>
            <w:gridSpan w:val="4"/>
          </w:tcPr>
          <w:p w:rsidR="00F32874" w:rsidRPr="00F767AC" w:rsidRDefault="00F32874" w:rsidP="00F767A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در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>:</w:t>
            </w:r>
            <w:r w:rsidR="00E35D0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E35D09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14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           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تعداد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گروه</w:t>
            </w:r>
            <w:r w:rsidRPr="00F767AC"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882C43" w:rsidRPr="009D3124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  <w:r w:rsidRPr="009D3124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</w:p>
        </w:tc>
      </w:tr>
      <w:tr w:rsidR="00C34478" w:rsidTr="005F01CB">
        <w:tc>
          <w:tcPr>
            <w:tcW w:w="9350" w:type="dxa"/>
            <w:gridSpan w:val="4"/>
          </w:tcPr>
          <w:p w:rsidR="00C34478" w:rsidRPr="00E35D09" w:rsidRDefault="00C34478" w:rsidP="001E11E4">
            <w:pPr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F767A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هدف کلی درس : </w:t>
            </w:r>
            <w:r w:rsidR="00367CCC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 w:rsidR="001E11E4">
              <w:rPr>
                <w:rFonts w:cs="B Nazanin" w:hint="cs"/>
                <w:b/>
                <w:bCs/>
                <w:rtl/>
                <w:lang w:bidi="fa-IR"/>
              </w:rPr>
              <w:t xml:space="preserve">اختلالات عصب </w:t>
            </w:r>
            <w:r w:rsidR="001E11E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1E11E4">
              <w:rPr>
                <w:rFonts w:cs="B Nazanin" w:hint="cs"/>
                <w:b/>
                <w:bCs/>
                <w:rtl/>
                <w:lang w:bidi="fa-IR"/>
              </w:rPr>
              <w:t xml:space="preserve"> عضله و تشخیص درمان آنها </w:t>
            </w:r>
            <w:r w:rsidR="00367CC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590580" w:rsidRDefault="00590580" w:rsidP="00264ECE">
      <w:pPr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305"/>
        <w:gridCol w:w="3131"/>
        <w:gridCol w:w="1942"/>
      </w:tblGrid>
      <w:tr w:rsidR="00264ECE" w:rsidRPr="00F767AC" w:rsidTr="00F71FB2">
        <w:trPr>
          <w:trHeight w:val="575"/>
        </w:trPr>
        <w:tc>
          <w:tcPr>
            <w:tcW w:w="7436" w:type="dxa"/>
            <w:gridSpan w:val="2"/>
          </w:tcPr>
          <w:p w:rsidR="00264ECE" w:rsidRPr="00F767AC" w:rsidRDefault="002457C8" w:rsidP="00EF0DAA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اخ</w:t>
            </w:r>
            <w:r w:rsidR="00783911" w:rsidRPr="00F767A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783911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</w:t>
            </w:r>
            <w:r w:rsidR="00EF0DAA" w:rsidRPr="00F767A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 (براساس سه حیطه اهداف آموزشی: شناختی، عاطفی، روانی حرکتی)</w:t>
            </w:r>
          </w:p>
        </w:tc>
        <w:tc>
          <w:tcPr>
            <w:tcW w:w="1942" w:type="dxa"/>
          </w:tcPr>
          <w:p w:rsidR="00264ECE" w:rsidRPr="00F767AC" w:rsidRDefault="002457C8" w:rsidP="00F71FB2">
            <w:pPr>
              <w:spacing w:before="240"/>
              <w:jc w:val="center"/>
              <w:rPr>
                <w:rFonts w:cs="B Nazanin"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</w:tr>
      <w:tr w:rsidR="00166C45" w:rsidRPr="00F767AC" w:rsidTr="001D2F6A">
        <w:tc>
          <w:tcPr>
            <w:tcW w:w="7436" w:type="dxa"/>
            <w:gridSpan w:val="2"/>
            <w:vAlign w:val="center"/>
          </w:tcPr>
          <w:p w:rsidR="001D2F6A" w:rsidRDefault="00367CCC" w:rsidP="001E11E4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A477F7">
              <w:rPr>
                <w:rFonts w:cs="B Nazanin" w:hint="cs"/>
                <w:rtl/>
              </w:rPr>
              <w:t xml:space="preserve">آشنایی با انواع </w:t>
            </w:r>
            <w:r w:rsidR="001E11E4">
              <w:rPr>
                <w:rFonts w:cs="B Nazanin" w:hint="cs"/>
                <w:rtl/>
              </w:rPr>
              <w:t xml:space="preserve">اختلالات عصب </w:t>
            </w:r>
            <w:r w:rsidR="001E11E4" w:rsidRPr="001E11E4">
              <w:rPr>
                <w:rFonts w:cs="B Nazanin" w:hint="cs"/>
                <w:rtl/>
              </w:rPr>
              <w:t>–</w:t>
            </w:r>
            <w:r w:rsidR="001E11E4">
              <w:rPr>
                <w:rFonts w:cs="B Nazanin" w:hint="cs"/>
                <w:rtl/>
              </w:rPr>
              <w:t xml:space="preserve"> عضله ( شامل پره و </w:t>
            </w:r>
            <w:proofErr w:type="spellStart"/>
            <w:r w:rsidR="001E11E4">
              <w:rPr>
                <w:rFonts w:cs="B Nazanin"/>
              </w:rPr>
              <w:t>Pos</w:t>
            </w:r>
            <w:proofErr w:type="spellEnd"/>
            <w:r w:rsidR="001E11E4">
              <w:rPr>
                <w:rFonts w:cs="B Nazanin" w:hint="cs"/>
                <w:rtl/>
              </w:rPr>
              <w:t xml:space="preserve"> سیناتیپیک)</w:t>
            </w:r>
          </w:p>
          <w:p w:rsidR="001E11E4" w:rsidRPr="001E11E4" w:rsidRDefault="001E11E4" w:rsidP="001E11E4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1E11E4">
              <w:rPr>
                <w:rFonts w:cs="B Nazanin" w:hint="cs"/>
                <w:rtl/>
              </w:rPr>
              <w:t>تشخیص و اپروچ به میاستنی گراد</w:t>
            </w:r>
          </w:p>
          <w:p w:rsidR="001E11E4" w:rsidRPr="001E11E4" w:rsidRDefault="001E11E4" w:rsidP="001E11E4">
            <w:pPr>
              <w:bidi/>
              <w:spacing w:line="276" w:lineRule="auto"/>
              <w:rPr>
                <w:rFonts w:cs="B Nazanin" w:hint="cs"/>
                <w:rtl/>
              </w:rPr>
            </w:pPr>
            <w:r w:rsidRPr="001E11E4">
              <w:rPr>
                <w:rFonts w:cs="B Nazanin" w:hint="cs"/>
                <w:rtl/>
              </w:rPr>
              <w:t>تشخیص و اپروچ مناسب به سایر اختلالات عصبی عضلانی شامل بوتولیسم و لامبرتاسیون</w:t>
            </w:r>
          </w:p>
        </w:tc>
        <w:tc>
          <w:tcPr>
            <w:tcW w:w="1942" w:type="dxa"/>
            <w:vAlign w:val="center"/>
          </w:tcPr>
          <w:p w:rsidR="00C53B8F" w:rsidRPr="009D3124" w:rsidRDefault="001E11E4" w:rsidP="001D2F6A">
            <w:pPr>
              <w:tabs>
                <w:tab w:val="right" w:pos="9360"/>
                <w:tab w:val="left" w:pos="12398"/>
              </w:tabs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2</w:t>
            </w:r>
          </w:p>
        </w:tc>
      </w:tr>
      <w:tr w:rsidR="003A296E" w:rsidRPr="00F767AC" w:rsidTr="001E11E4">
        <w:trPr>
          <w:trHeight w:val="665"/>
        </w:trPr>
        <w:tc>
          <w:tcPr>
            <w:tcW w:w="4305" w:type="dxa"/>
            <w:tcBorders>
              <w:right w:val="nil"/>
            </w:tcBorders>
            <w:vAlign w:val="center"/>
          </w:tcPr>
          <w:p w:rsidR="003A296E" w:rsidRPr="00F767AC" w:rsidRDefault="003A296E" w:rsidP="00826D4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073" w:type="dxa"/>
            <w:gridSpan w:val="2"/>
            <w:tcBorders>
              <w:left w:val="nil"/>
            </w:tcBorders>
          </w:tcPr>
          <w:p w:rsidR="003A296E" w:rsidRPr="00F767AC" w:rsidRDefault="00DC223E" w:rsidP="00367CCC">
            <w:pPr>
              <w:bidi/>
              <w:spacing w:before="240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منابع:</w:t>
            </w:r>
            <w:r w:rsidR="00A811B1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A811B1" w:rsidRPr="009D31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درسنامه ی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بیماری های مغز و اعصاب </w:t>
            </w:r>
          </w:p>
        </w:tc>
      </w:tr>
      <w:tr w:rsidR="00A811B1" w:rsidRPr="00F767AC" w:rsidTr="00B069C5">
        <w:trPr>
          <w:trHeight w:val="665"/>
        </w:trPr>
        <w:tc>
          <w:tcPr>
            <w:tcW w:w="9378" w:type="dxa"/>
            <w:gridSpan w:val="3"/>
            <w:vAlign w:val="center"/>
          </w:tcPr>
          <w:p w:rsidR="00A811B1" w:rsidRPr="00F767AC" w:rsidRDefault="00A811B1" w:rsidP="001E11E4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lang w:eastAsia="sl-SI"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امکانا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1E11E4">
              <w:rPr>
                <w:rFonts w:cs="B Nazanin" w:hint="cs"/>
                <w:b/>
                <w:bCs/>
                <w:rtl/>
              </w:rPr>
              <w:t>رایانه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Pr="009D3124">
              <w:rPr>
                <w:rFonts w:hint="cs"/>
                <w:b/>
                <w:bCs/>
                <w:rtl/>
              </w:rPr>
              <w:t>–</w:t>
            </w:r>
            <w:r w:rsidRPr="009D3124">
              <w:rPr>
                <w:rFonts w:cs="B Nazanin" w:hint="cs"/>
                <w:b/>
                <w:bCs/>
                <w:rtl/>
              </w:rPr>
              <w:t xml:space="preserve"> </w:t>
            </w:r>
            <w:r w:rsidR="00367CCC" w:rsidRPr="009D3124">
              <w:rPr>
                <w:rFonts w:cs="B Nazanin"/>
                <w:b/>
                <w:bCs/>
              </w:rPr>
              <w:t>PowerPoint</w:t>
            </w:r>
            <w:r w:rsidRPr="009D31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8201E" w:rsidRPr="00F767AC" w:rsidTr="00F811E3">
        <w:tc>
          <w:tcPr>
            <w:tcW w:w="9378" w:type="dxa"/>
            <w:gridSpan w:val="3"/>
            <w:vAlign w:val="center"/>
          </w:tcPr>
          <w:p w:rsidR="0038201E" w:rsidRPr="00F767AC" w:rsidRDefault="0038201E" w:rsidP="001E11E4">
            <w:pPr>
              <w:tabs>
                <w:tab w:val="right" w:pos="9360"/>
                <w:tab w:val="left" w:pos="12398"/>
              </w:tabs>
              <w:bidi/>
              <w:spacing w:before="240"/>
              <w:ind w:left="-46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روش و فنون 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  <w:t>ت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دریس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367CCC" w:rsidRPr="001E11E4">
              <w:rPr>
                <w:rFonts w:ascii="Calibri" w:eastAsia="Calibri" w:hAnsi="Calibri" w:cs="B Nazanin" w:hint="cs"/>
                <w:rtl/>
                <w:lang w:bidi="fa-IR"/>
              </w:rPr>
              <w:t xml:space="preserve">آموزش تئوری </w:t>
            </w:r>
            <w:r w:rsidR="001E11E4" w:rsidRPr="001E11E4">
              <w:rPr>
                <w:rFonts w:ascii="Calibri" w:eastAsia="Calibri" w:hAnsi="Calibri" w:cs="B Nazanin" w:hint="cs"/>
                <w:rtl/>
                <w:lang w:bidi="fa-IR"/>
              </w:rPr>
              <w:t xml:space="preserve">با استفاده از پاورپوینت و آموزش عملی با ابزارهای معاینه ( چکش و دیاپازدن و ... ) و آشنایی با </w:t>
            </w:r>
            <w:r w:rsidR="001E11E4" w:rsidRPr="001E11E4">
              <w:rPr>
                <w:rFonts w:ascii="Calibri" w:eastAsia="Calibri" w:hAnsi="Calibri" w:cs="B Nazanin"/>
                <w:lang w:bidi="fa-IR"/>
              </w:rPr>
              <w:t>RNS</w:t>
            </w:r>
            <w:r w:rsidR="00367CCC" w:rsidRPr="001E11E4">
              <w:rPr>
                <w:rFonts w:ascii="Calibri" w:eastAsia="Calibri" w:hAnsi="Calibri" w:cs="B Nazanin" w:hint="cs"/>
                <w:rtl/>
                <w:lang w:bidi="fa-IR"/>
              </w:rPr>
              <w:t xml:space="preserve"> ...</w:t>
            </w:r>
          </w:p>
        </w:tc>
      </w:tr>
      <w:tr w:rsidR="00636270" w:rsidRPr="00F767AC" w:rsidTr="00994CE4">
        <w:tc>
          <w:tcPr>
            <w:tcW w:w="9378" w:type="dxa"/>
            <w:gridSpan w:val="3"/>
            <w:vAlign w:val="center"/>
          </w:tcPr>
          <w:p w:rsidR="00636270" w:rsidRPr="00636270" w:rsidRDefault="00636270" w:rsidP="00367CCC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روش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 w:rsidRPr="00F767AC"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سخنرانی - پرسش و پاسخ -  </w:t>
            </w:r>
            <w:r w:rsidR="00367CCC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مقاله</w:t>
            </w:r>
          </w:p>
        </w:tc>
      </w:tr>
      <w:tr w:rsidR="00636270" w:rsidRPr="00F767AC" w:rsidTr="00B21B71">
        <w:tc>
          <w:tcPr>
            <w:tcW w:w="9378" w:type="dxa"/>
            <w:gridSpan w:val="3"/>
            <w:vAlign w:val="center"/>
          </w:tcPr>
          <w:p w:rsidR="00636270" w:rsidRPr="00636270" w:rsidRDefault="00636270" w:rsidP="00367CCC">
            <w:pPr>
              <w:bidi/>
              <w:jc w:val="both"/>
              <w:rPr>
                <w:rFonts w:cs="B Nazanin"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فعالی</w:t>
            </w: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eastAsia="sl-SI" w:bidi="fa-IR"/>
              </w:rPr>
              <w:t>ت های یادگیری دانشجو:</w:t>
            </w: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E11E4" w:rsidRPr="001356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پرسش و پاسخ -  </w:t>
            </w:r>
            <w:r w:rsidR="001E11E4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مقاله</w:t>
            </w:r>
            <w:bookmarkStart w:id="0" w:name="_GoBack"/>
            <w:bookmarkEnd w:id="0"/>
          </w:p>
        </w:tc>
      </w:tr>
      <w:tr w:rsidR="00636270" w:rsidRPr="00F767AC" w:rsidTr="00F35B9E">
        <w:trPr>
          <w:trHeight w:val="553"/>
        </w:trPr>
        <w:tc>
          <w:tcPr>
            <w:tcW w:w="9378" w:type="dxa"/>
            <w:gridSpan w:val="3"/>
            <w:vAlign w:val="center"/>
          </w:tcPr>
          <w:p w:rsidR="00636270" w:rsidRPr="00F767AC" w:rsidRDefault="00636270" w:rsidP="00367CCC">
            <w:pPr>
              <w:spacing w:before="240"/>
              <w:jc w:val="right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="00A811B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7CC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پرسش و پاسخ در کلاس </w:t>
            </w:r>
            <w:r w:rsidR="00367C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367CC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آزمون شفاهی و عملی </w:t>
            </w:r>
          </w:p>
        </w:tc>
      </w:tr>
    </w:tbl>
    <w:p w:rsidR="007F0B90" w:rsidRDefault="007F0B90" w:rsidP="00D41576">
      <w:pPr>
        <w:bidi/>
      </w:pPr>
    </w:p>
    <w:sectPr w:rsidR="007F0B90" w:rsidSect="00F767A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609020205020404"/>
    <w:charset w:val="00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073"/>
    <w:multiLevelType w:val="hybridMultilevel"/>
    <w:tmpl w:val="742C5702"/>
    <w:lvl w:ilvl="0" w:tplc="7E54C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E69"/>
    <w:multiLevelType w:val="hybridMultilevel"/>
    <w:tmpl w:val="A6F6C2F0"/>
    <w:lvl w:ilvl="0" w:tplc="E0FCA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2F183D"/>
    <w:multiLevelType w:val="hybridMultilevel"/>
    <w:tmpl w:val="9CD4165E"/>
    <w:lvl w:ilvl="0" w:tplc="6B2E4C2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D33FE4"/>
    <w:multiLevelType w:val="hybridMultilevel"/>
    <w:tmpl w:val="6E9CBB76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020F8E"/>
    <w:multiLevelType w:val="hybridMultilevel"/>
    <w:tmpl w:val="BBD2D87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478"/>
    <w:rsid w:val="00006DCA"/>
    <w:rsid w:val="00035B99"/>
    <w:rsid w:val="00054F8A"/>
    <w:rsid w:val="0006234B"/>
    <w:rsid w:val="00070600"/>
    <w:rsid w:val="00081E73"/>
    <w:rsid w:val="0008245F"/>
    <w:rsid w:val="000B591B"/>
    <w:rsid w:val="000E1276"/>
    <w:rsid w:val="000E4771"/>
    <w:rsid w:val="000E5C8A"/>
    <w:rsid w:val="001019A8"/>
    <w:rsid w:val="00123CA4"/>
    <w:rsid w:val="001356BB"/>
    <w:rsid w:val="00146769"/>
    <w:rsid w:val="00155739"/>
    <w:rsid w:val="00166C45"/>
    <w:rsid w:val="00195F57"/>
    <w:rsid w:val="001A45DA"/>
    <w:rsid w:val="001B23BD"/>
    <w:rsid w:val="001B764E"/>
    <w:rsid w:val="001D2F6A"/>
    <w:rsid w:val="001E11E4"/>
    <w:rsid w:val="001F5F80"/>
    <w:rsid w:val="002457C8"/>
    <w:rsid w:val="00256A9E"/>
    <w:rsid w:val="002640BC"/>
    <w:rsid w:val="00264ECE"/>
    <w:rsid w:val="0027612C"/>
    <w:rsid w:val="002D3826"/>
    <w:rsid w:val="002D4509"/>
    <w:rsid w:val="00302DC5"/>
    <w:rsid w:val="003272AC"/>
    <w:rsid w:val="00346B4E"/>
    <w:rsid w:val="00364C60"/>
    <w:rsid w:val="00367CCC"/>
    <w:rsid w:val="00375D85"/>
    <w:rsid w:val="0038201E"/>
    <w:rsid w:val="0038442F"/>
    <w:rsid w:val="003A296E"/>
    <w:rsid w:val="003D0303"/>
    <w:rsid w:val="00404A7B"/>
    <w:rsid w:val="00414479"/>
    <w:rsid w:val="004243ED"/>
    <w:rsid w:val="004579B1"/>
    <w:rsid w:val="004836CA"/>
    <w:rsid w:val="00486E21"/>
    <w:rsid w:val="004A40F3"/>
    <w:rsid w:val="004B484D"/>
    <w:rsid w:val="004E3B1D"/>
    <w:rsid w:val="004F508F"/>
    <w:rsid w:val="00521821"/>
    <w:rsid w:val="00524814"/>
    <w:rsid w:val="00554D38"/>
    <w:rsid w:val="00582349"/>
    <w:rsid w:val="00584304"/>
    <w:rsid w:val="00590580"/>
    <w:rsid w:val="005A08DD"/>
    <w:rsid w:val="005B70A6"/>
    <w:rsid w:val="005F09F5"/>
    <w:rsid w:val="005F7512"/>
    <w:rsid w:val="00615FCB"/>
    <w:rsid w:val="00636270"/>
    <w:rsid w:val="00663442"/>
    <w:rsid w:val="0066697D"/>
    <w:rsid w:val="006669C4"/>
    <w:rsid w:val="00675C2B"/>
    <w:rsid w:val="006C62B7"/>
    <w:rsid w:val="006C6DDE"/>
    <w:rsid w:val="007130C1"/>
    <w:rsid w:val="007202E3"/>
    <w:rsid w:val="00720D77"/>
    <w:rsid w:val="00752AEB"/>
    <w:rsid w:val="00773EC0"/>
    <w:rsid w:val="0078084D"/>
    <w:rsid w:val="007813D7"/>
    <w:rsid w:val="00783911"/>
    <w:rsid w:val="00784465"/>
    <w:rsid w:val="007A174D"/>
    <w:rsid w:val="007A4FB5"/>
    <w:rsid w:val="007F0B90"/>
    <w:rsid w:val="00826D47"/>
    <w:rsid w:val="0083201F"/>
    <w:rsid w:val="00861194"/>
    <w:rsid w:val="00882C43"/>
    <w:rsid w:val="008A3C06"/>
    <w:rsid w:val="008A6478"/>
    <w:rsid w:val="008B64F6"/>
    <w:rsid w:val="008F7369"/>
    <w:rsid w:val="00914CD6"/>
    <w:rsid w:val="00946BC2"/>
    <w:rsid w:val="009A318C"/>
    <w:rsid w:val="009C083E"/>
    <w:rsid w:val="009C3930"/>
    <w:rsid w:val="009C4C28"/>
    <w:rsid w:val="009D3124"/>
    <w:rsid w:val="00A05B56"/>
    <w:rsid w:val="00A20CEB"/>
    <w:rsid w:val="00A34BBE"/>
    <w:rsid w:val="00A811B1"/>
    <w:rsid w:val="00A97BAC"/>
    <w:rsid w:val="00AB50B2"/>
    <w:rsid w:val="00AF26F4"/>
    <w:rsid w:val="00B55131"/>
    <w:rsid w:val="00B5533F"/>
    <w:rsid w:val="00B565C5"/>
    <w:rsid w:val="00B96CEB"/>
    <w:rsid w:val="00BA6BE7"/>
    <w:rsid w:val="00BE4123"/>
    <w:rsid w:val="00BE519E"/>
    <w:rsid w:val="00BF4AEA"/>
    <w:rsid w:val="00C34478"/>
    <w:rsid w:val="00C53B8F"/>
    <w:rsid w:val="00C744B5"/>
    <w:rsid w:val="00C87F8B"/>
    <w:rsid w:val="00CA31DD"/>
    <w:rsid w:val="00CC7F89"/>
    <w:rsid w:val="00D02588"/>
    <w:rsid w:val="00D161E4"/>
    <w:rsid w:val="00D23E5F"/>
    <w:rsid w:val="00D41576"/>
    <w:rsid w:val="00D959B5"/>
    <w:rsid w:val="00DA16E1"/>
    <w:rsid w:val="00DA784A"/>
    <w:rsid w:val="00DB583C"/>
    <w:rsid w:val="00DB78A3"/>
    <w:rsid w:val="00DB7A2D"/>
    <w:rsid w:val="00DC223E"/>
    <w:rsid w:val="00DE202D"/>
    <w:rsid w:val="00E1474B"/>
    <w:rsid w:val="00E23CF6"/>
    <w:rsid w:val="00E276AD"/>
    <w:rsid w:val="00E35D09"/>
    <w:rsid w:val="00E54CD0"/>
    <w:rsid w:val="00E63D8C"/>
    <w:rsid w:val="00E67B52"/>
    <w:rsid w:val="00E77991"/>
    <w:rsid w:val="00E86D51"/>
    <w:rsid w:val="00EE5C0B"/>
    <w:rsid w:val="00EF0DAA"/>
    <w:rsid w:val="00F10D29"/>
    <w:rsid w:val="00F148FF"/>
    <w:rsid w:val="00F30559"/>
    <w:rsid w:val="00F32874"/>
    <w:rsid w:val="00F35B9E"/>
    <w:rsid w:val="00F35FBD"/>
    <w:rsid w:val="00F5572D"/>
    <w:rsid w:val="00F71FB2"/>
    <w:rsid w:val="00F767AC"/>
    <w:rsid w:val="00F90E70"/>
    <w:rsid w:val="00FB3AEC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8"/>
    <w:pPr>
      <w:ind w:left="720"/>
      <w:contextualSpacing/>
    </w:pPr>
  </w:style>
  <w:style w:type="table" w:styleId="TableGrid">
    <w:name w:val="Table Grid"/>
    <w:basedOn w:val="TableNormal"/>
    <w:uiPriority w:val="39"/>
    <w:rsid w:val="00C34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53B8F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C53B8F"/>
    <w:rPr>
      <w:rFonts w:ascii="Times New Roman" w:eastAsia="Times New Roman" w:hAnsi="Times New Roman" w:cs="Traditional Arabic"/>
      <w:b/>
      <w:bCs/>
      <w:sz w:val="2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2024-01-14T04:20:00Z</dcterms:created>
  <dcterms:modified xsi:type="dcterms:W3CDTF">2024-02-01T08:26:00Z</dcterms:modified>
</cp:coreProperties>
</file>